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73" w:rsidRDefault="00E67773" w:rsidP="00E67773">
      <w:pPr>
        <w:pStyle w:val="Titel"/>
        <w:spacing w:line="360" w:lineRule="auto"/>
        <w:ind w:left="-284"/>
      </w:pPr>
      <w:r>
        <w:rPr>
          <w:noProof/>
          <w:lang w:eastAsia="en-GB"/>
        </w:rPr>
        <w:drawing>
          <wp:anchor distT="0" distB="0" distL="114300" distR="114300" simplePos="0" relativeHeight="251662336" behindDoc="0" locked="0" layoutInCell="1" allowOverlap="1" wp14:anchorId="797F9DEA" wp14:editId="2FDA17B4">
            <wp:simplePos x="0" y="0"/>
            <wp:positionH relativeFrom="column">
              <wp:posOffset>-128905</wp:posOffset>
            </wp:positionH>
            <wp:positionV relativeFrom="paragraph">
              <wp:posOffset>-329565</wp:posOffset>
            </wp:positionV>
            <wp:extent cx="704215" cy="800100"/>
            <wp:effectExtent l="0" t="0" r="0" b="0"/>
            <wp:wrapSquare wrapText="bothSides"/>
            <wp:docPr id="6" name="Picture 6" descr="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C"/>
                    <pic:cNvPicPr>
                      <a:picLocks noChangeAspect="1" noChangeArrowheads="1"/>
                    </pic:cNvPicPr>
                  </pic:nvPicPr>
                  <pic:blipFill>
                    <a:blip r:embed="rId4" cstate="print"/>
                    <a:srcRect/>
                    <a:stretch>
                      <a:fillRect/>
                    </a:stretch>
                  </pic:blipFill>
                  <pic:spPr bwMode="auto">
                    <a:xfrm>
                      <a:off x="0" y="0"/>
                      <a:ext cx="704215" cy="800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312" behindDoc="0" locked="0" layoutInCell="1" allowOverlap="1" wp14:anchorId="5CCC0FA8" wp14:editId="1B8193DF">
            <wp:simplePos x="0" y="0"/>
            <wp:positionH relativeFrom="column">
              <wp:posOffset>-129540</wp:posOffset>
            </wp:positionH>
            <wp:positionV relativeFrom="paragraph">
              <wp:posOffset>-329565</wp:posOffset>
            </wp:positionV>
            <wp:extent cx="704215" cy="800100"/>
            <wp:effectExtent l="0" t="0" r="0" b="0"/>
            <wp:wrapSquare wrapText="bothSides"/>
            <wp:docPr id="7" name="Picture 7" descr="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C"/>
                    <pic:cNvPicPr>
                      <a:picLocks noChangeAspect="1" noChangeArrowheads="1"/>
                    </pic:cNvPicPr>
                  </pic:nvPicPr>
                  <pic:blipFill>
                    <a:blip r:embed="rId4" cstate="print"/>
                    <a:srcRect/>
                    <a:stretch>
                      <a:fillRect/>
                    </a:stretch>
                  </pic:blipFill>
                  <pic:spPr bwMode="auto">
                    <a:xfrm>
                      <a:off x="0" y="0"/>
                      <a:ext cx="704215" cy="800100"/>
                    </a:xfrm>
                    <a:prstGeom prst="rect">
                      <a:avLst/>
                    </a:prstGeom>
                    <a:noFill/>
                    <a:ln w="9525">
                      <a:noFill/>
                      <a:miter lim="800000"/>
                      <a:headEnd/>
                      <a:tailEnd/>
                    </a:ln>
                  </pic:spPr>
                </pic:pic>
              </a:graphicData>
            </a:graphic>
          </wp:anchor>
        </w:drawing>
      </w:r>
      <w:r>
        <w:rPr>
          <w:noProof/>
          <w:lang w:eastAsia="en-GB"/>
        </w:rPr>
        <w:drawing>
          <wp:inline distT="0" distB="0" distL="0" distR="0" wp14:anchorId="5D35AFA5" wp14:editId="6FA0465C">
            <wp:extent cx="2520950" cy="877887"/>
            <wp:effectExtent l="0" t="0" r="0" b="0"/>
            <wp:docPr id="61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877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419100</wp:posOffset>
                </wp:positionV>
                <wp:extent cx="505460" cy="330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773" w:rsidRPr="00815215" w:rsidRDefault="00E67773" w:rsidP="00E67773">
                            <w:pPr>
                              <w:pStyle w:val="Titel"/>
                              <w:spacing w:line="360" w:lineRule="auto"/>
                            </w:pPr>
                            <w:r>
                              <w:rPr>
                                <w:rFonts w:ascii="Garamond" w:hAnsi="Garamond"/>
                                <w:sz w:val="24"/>
                                <w:szCs w:val="24"/>
                              </w:rPr>
                              <w:t>U</w:t>
                            </w:r>
                            <w:r w:rsidRPr="00537021">
                              <w:rPr>
                                <w:rFonts w:ascii="Garamond" w:hAnsi="Garamond"/>
                                <w:sz w:val="24"/>
                                <w:szCs w:val="24"/>
                              </w:rPr>
                              <w:t>CC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2pt;margin-top:33pt;width:39.8pt;height: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" stroked="f">
                <v:textbox>
                  <w:txbxContent>
                    <w:p w:rsidR="00E67773" w:rsidRPr="00815215" w:rsidRDefault="00E67773" w:rsidP="00E67773">
                      <w:pPr>
                        <w:pStyle w:val="Titel"/>
                        <w:spacing w:line="360" w:lineRule="auto"/>
                      </w:pPr>
                      <w:r>
                        <w:rPr>
                          <w:rFonts w:ascii="Garamond" w:hAnsi="Garamond"/>
                          <w:sz w:val="24"/>
                          <w:szCs w:val="24"/>
                        </w:rPr>
                        <w:t>U</w:t>
                      </w:r>
                      <w:r w:rsidRPr="00537021">
                        <w:rPr>
                          <w:rFonts w:ascii="Garamond" w:hAnsi="Garamond"/>
                          <w:sz w:val="24"/>
                          <w:szCs w:val="24"/>
                        </w:rPr>
                        <w:t>CC</w:t>
                      </w:r>
                    </w:p>
                  </w:txbxContent>
                </v:textbox>
                <w10:wrap type="square"/>
              </v:shape>
            </w:pict>
          </mc:Fallback>
        </mc:AlternateContent>
      </w:r>
      <w:r>
        <w:rPr>
          <w:noProof/>
          <w:sz w:val="36"/>
          <w:szCs w:val="36"/>
          <w:lang w:eastAsia="en-GB"/>
        </w:rPr>
        <w:drawing>
          <wp:anchor distT="0" distB="0" distL="114300" distR="114300" simplePos="0" relativeHeight="251660288" behindDoc="0" locked="0" layoutInCell="1" allowOverlap="1" wp14:anchorId="66288B50" wp14:editId="3C7573CC">
            <wp:simplePos x="0" y="0"/>
            <wp:positionH relativeFrom="column">
              <wp:posOffset>4017645</wp:posOffset>
            </wp:positionH>
            <wp:positionV relativeFrom="paragraph">
              <wp:posOffset>-146050</wp:posOffset>
            </wp:positionV>
            <wp:extent cx="1943100" cy="775335"/>
            <wp:effectExtent l="19050" t="0" r="0" b="0"/>
            <wp:wrapSquare wrapText="bothSides"/>
            <wp:docPr id="3" name="Picture 3" descr="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P Logo"/>
                    <pic:cNvPicPr>
                      <a:picLocks noChangeAspect="1" noChangeArrowheads="1"/>
                    </pic:cNvPicPr>
                  </pic:nvPicPr>
                  <pic:blipFill>
                    <a:blip r:embed="rId6" cstate="print"/>
                    <a:srcRect/>
                    <a:stretch>
                      <a:fillRect/>
                    </a:stretch>
                  </pic:blipFill>
                  <pic:spPr bwMode="auto">
                    <a:xfrm>
                      <a:off x="0" y="0"/>
                      <a:ext cx="1943100" cy="775335"/>
                    </a:xfrm>
                    <a:prstGeom prst="rect">
                      <a:avLst/>
                    </a:prstGeom>
                    <a:noFill/>
                    <a:ln w="9525">
                      <a:noFill/>
                      <a:miter lim="800000"/>
                      <a:headEnd/>
                      <a:tailEnd/>
                    </a:ln>
                  </pic:spPr>
                </pic:pic>
              </a:graphicData>
            </a:graphic>
          </wp:anchor>
        </w:drawing>
      </w:r>
    </w:p>
    <w:p w:rsidR="00E67773" w:rsidRDefault="00E67773" w:rsidP="00D841C6">
      <w:pPr>
        <w:autoSpaceDE w:val="0"/>
        <w:autoSpaceDN w:val="0"/>
        <w:adjustRightInd w:val="0"/>
        <w:spacing w:after="0" w:line="240" w:lineRule="auto"/>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Research Masters</w:t>
      </w:r>
      <w:r w:rsidR="00D54AB4">
        <w:rPr>
          <w:rFonts w:ascii="Times New Roman" w:hAnsi="Times New Roman" w:cs="Times New Roman"/>
          <w:b/>
          <w:sz w:val="32"/>
          <w:szCs w:val="32"/>
        </w:rPr>
        <w:t>/</w:t>
      </w:r>
      <w:proofErr w:type="spellStart"/>
      <w:r w:rsidR="00D54AB4">
        <w:rPr>
          <w:rFonts w:ascii="Times New Roman" w:hAnsi="Times New Roman" w:cs="Times New Roman"/>
          <w:b/>
          <w:sz w:val="32"/>
          <w:szCs w:val="32"/>
        </w:rPr>
        <w:t>Ph.D</w:t>
      </w:r>
      <w:proofErr w:type="spellEnd"/>
      <w:r>
        <w:rPr>
          <w:rFonts w:ascii="Times New Roman" w:hAnsi="Times New Roman" w:cs="Times New Roman"/>
          <w:b/>
          <w:sz w:val="32"/>
          <w:szCs w:val="32"/>
        </w:rPr>
        <w:t xml:space="preserve"> – 2yr duration</w:t>
      </w:r>
      <w:r w:rsidR="00D54AB4">
        <w:rPr>
          <w:rFonts w:ascii="Times New Roman" w:hAnsi="Times New Roman" w:cs="Times New Roman"/>
          <w:b/>
          <w:sz w:val="32"/>
          <w:szCs w:val="32"/>
        </w:rPr>
        <w:t xml:space="preserve"> (</w:t>
      </w:r>
      <w:proofErr w:type="spellStart"/>
      <w:r w:rsidR="00D54AB4">
        <w:rPr>
          <w:rFonts w:ascii="Times New Roman" w:hAnsi="Times New Roman" w:cs="Times New Roman"/>
          <w:b/>
          <w:sz w:val="32"/>
          <w:szCs w:val="32"/>
        </w:rPr>
        <w:t>M.Sc</w:t>
      </w:r>
      <w:proofErr w:type="spellEnd"/>
      <w:r w:rsidR="00D54AB4">
        <w:rPr>
          <w:rFonts w:ascii="Times New Roman" w:hAnsi="Times New Roman" w:cs="Times New Roman"/>
          <w:b/>
          <w:sz w:val="32"/>
          <w:szCs w:val="32"/>
        </w:rPr>
        <w:t xml:space="preserve">), 4yr </w:t>
      </w:r>
      <w:proofErr w:type="spellStart"/>
      <w:r w:rsidR="00D54AB4">
        <w:rPr>
          <w:rFonts w:ascii="Times New Roman" w:hAnsi="Times New Roman" w:cs="Times New Roman"/>
          <w:b/>
          <w:sz w:val="32"/>
          <w:szCs w:val="32"/>
        </w:rPr>
        <w:t>Ph.D</w:t>
      </w:r>
      <w:proofErr w:type="spellEnd"/>
    </w:p>
    <w:p w:rsidR="00D54AB4" w:rsidRPr="00D54AB4" w:rsidRDefault="00D54AB4" w:rsidP="00D54AB4">
      <w:pPr>
        <w:spacing w:before="100" w:beforeAutospacing="1" w:after="100" w:afterAutospacing="1" w:line="240" w:lineRule="auto"/>
        <w:jc w:val="both"/>
        <w:rPr>
          <w:rFonts w:ascii="Times New Roman" w:eastAsia="Times New Roman" w:hAnsi="Times New Roman" w:cs="Times New Roman"/>
          <w:sz w:val="24"/>
          <w:szCs w:val="24"/>
          <w:lang w:eastAsia="en-IE"/>
        </w:rPr>
      </w:pPr>
      <w:r>
        <w:rPr>
          <w:rFonts w:ascii="Times New Roman" w:hAnsi="Times New Roman" w:cs="Times New Roman"/>
          <w:color w:val="000000"/>
          <w:sz w:val="24"/>
          <w:szCs w:val="24"/>
        </w:rPr>
        <w:t xml:space="preserve">(If students meet the academic standard after two years then the </w:t>
      </w:r>
      <w:proofErr w:type="spellStart"/>
      <w:r>
        <w:rPr>
          <w:rFonts w:ascii="Times New Roman" w:hAnsi="Times New Roman" w:cs="Times New Roman"/>
          <w:color w:val="000000"/>
          <w:sz w:val="24"/>
          <w:szCs w:val="24"/>
        </w:rPr>
        <w:t>M.Sc</w:t>
      </w:r>
      <w:proofErr w:type="spellEnd"/>
      <w:r>
        <w:rPr>
          <w:rFonts w:ascii="Times New Roman" w:hAnsi="Times New Roman" w:cs="Times New Roman"/>
          <w:color w:val="000000"/>
          <w:sz w:val="24"/>
          <w:szCs w:val="24"/>
        </w:rPr>
        <w:t xml:space="preserve"> can be upgraded to a </w:t>
      </w:r>
      <w:proofErr w:type="spellStart"/>
      <w:r>
        <w:rPr>
          <w:rFonts w:ascii="Times New Roman" w:hAnsi="Times New Roman" w:cs="Times New Roman"/>
          <w:color w:val="000000"/>
          <w:sz w:val="24"/>
          <w:szCs w:val="24"/>
        </w:rPr>
        <w:t>Ph.d</w:t>
      </w:r>
      <w:proofErr w:type="spellEnd"/>
      <w:r>
        <w:rPr>
          <w:rFonts w:ascii="Times New Roman" w:hAnsi="Times New Roman" w:cs="Times New Roman"/>
          <w:color w:val="000000"/>
          <w:sz w:val="24"/>
          <w:szCs w:val="24"/>
        </w:rPr>
        <w:t xml:space="preserve"> on completion of two further years of research)</w:t>
      </w:r>
    </w:p>
    <w:p w:rsidR="00984749" w:rsidRPr="00E67773" w:rsidRDefault="00D54AB4" w:rsidP="00D841C6">
      <w:pPr>
        <w:autoSpaceDE w:val="0"/>
        <w:autoSpaceDN w:val="0"/>
        <w:adjustRightInd w:val="0"/>
        <w:spacing w:after="0" w:line="240" w:lineRule="auto"/>
        <w:jc w:val="both"/>
        <w:rPr>
          <w:rFonts w:ascii="Times New Roman" w:hAnsi="Times New Roman" w:cs="Times New Roman"/>
          <w:b/>
          <w:sz w:val="28"/>
          <w:szCs w:val="28"/>
        </w:rPr>
      </w:pPr>
      <w:r w:rsidRPr="00D54AB4">
        <w:rPr>
          <w:rFonts w:ascii="Times New Roman" w:hAnsi="Times New Roman" w:cs="Times New Roman"/>
          <w:b/>
          <w:sz w:val="28"/>
          <w:szCs w:val="28"/>
        </w:rPr>
        <w:t>Novel Clean label Strategies for the Nutritional and Sensory Optimisation of Reduced Salt and Fat Processed Meat Products</w:t>
      </w:r>
    </w:p>
    <w:p w:rsidR="00984749" w:rsidRPr="00984749" w:rsidRDefault="00984749" w:rsidP="00984749">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984749">
        <w:rPr>
          <w:rFonts w:ascii="Times New Roman" w:eastAsia="Times New Roman" w:hAnsi="Times New Roman" w:cs="Times New Roman"/>
          <w:b/>
          <w:bCs/>
          <w:sz w:val="27"/>
          <w:szCs w:val="27"/>
          <w:lang w:eastAsia="en-IE"/>
        </w:rPr>
        <w:t>Background</w:t>
      </w:r>
    </w:p>
    <w:p w:rsidR="00D54AB4" w:rsidRDefault="00D54AB4" w:rsidP="00E67773">
      <w:pPr>
        <w:spacing w:before="100" w:beforeAutospacing="1" w:after="100" w:afterAutospacing="1" w:line="240" w:lineRule="auto"/>
        <w:jc w:val="both"/>
        <w:outlineLvl w:val="2"/>
        <w:rPr>
          <w:rFonts w:ascii="Times New Roman" w:hAnsi="Times New Roman" w:cs="Times New Roman"/>
          <w:sz w:val="24"/>
          <w:szCs w:val="24"/>
        </w:rPr>
      </w:pPr>
      <w:r w:rsidRPr="00D54AB4">
        <w:rPr>
          <w:rFonts w:ascii="Times New Roman" w:hAnsi="Times New Roman" w:cs="Times New Roman"/>
          <w:sz w:val="24"/>
          <w:szCs w:val="24"/>
        </w:rPr>
        <w:t>NATRIOPT optimises processed meats through the reduction and or replacement of salt and fat using novel ingredients as replacers (</w:t>
      </w:r>
      <w:proofErr w:type="spellStart"/>
      <w:r w:rsidRPr="00D54AB4">
        <w:rPr>
          <w:rFonts w:ascii="Times New Roman" w:hAnsi="Times New Roman" w:cs="Times New Roman"/>
          <w:sz w:val="24"/>
          <w:szCs w:val="24"/>
        </w:rPr>
        <w:t>eg</w:t>
      </w:r>
      <w:proofErr w:type="spellEnd"/>
      <w:r w:rsidRPr="00D54AB4">
        <w:rPr>
          <w:rFonts w:ascii="Times New Roman" w:hAnsi="Times New Roman" w:cs="Times New Roman"/>
          <w:sz w:val="24"/>
          <w:szCs w:val="24"/>
        </w:rPr>
        <w:t>. edible seaweeds). Potential therapeutic benefits of seaweed consumption have been reported in the management of body weight, obesity and cardiovascular diseases thus offsetting negative effects of salt and fat. There is also considerable evidence that heterogeneity of distribution of salt content (</w:t>
      </w:r>
      <w:proofErr w:type="spellStart"/>
      <w:r w:rsidRPr="00D54AB4">
        <w:rPr>
          <w:rFonts w:ascii="Times New Roman" w:hAnsi="Times New Roman" w:cs="Times New Roman"/>
          <w:sz w:val="24"/>
          <w:szCs w:val="24"/>
        </w:rPr>
        <w:t>eg</w:t>
      </w:r>
      <w:proofErr w:type="spellEnd"/>
      <w:r w:rsidRPr="00D54AB4">
        <w:rPr>
          <w:rFonts w:ascii="Times New Roman" w:hAnsi="Times New Roman" w:cs="Times New Roman"/>
          <w:sz w:val="24"/>
          <w:szCs w:val="24"/>
        </w:rPr>
        <w:t xml:space="preserve">, two batters with different salt contents unevenly mixed or encapsulation) in processed products enhances sensory perception of salt flavour intensity. Additionally inclusions of aromas that suggest saltiness and fat/creaminess can offset the sensory disadvantages of salt- and fat-reduced products and is termed Odour-induced saltiness enhancement (OISE). These will be explored along with the effects of matrix changes on flavour chemistry systems utilising advanced GC (Gas Chromatography) techniques. Salt and fat reduction has a major impact on flavour perception due to changes in the ratios of polar and non-polar flavour molecules. To date this has not been comprehensively undertaken and adds a unique dimension to the proposed project. This data, captured from state of the art GC techniques as well as sensory and consumer data will be mined using </w:t>
      </w:r>
      <w:proofErr w:type="spellStart"/>
      <w:r w:rsidRPr="00D54AB4">
        <w:rPr>
          <w:rFonts w:ascii="Times New Roman" w:hAnsi="Times New Roman" w:cs="Times New Roman"/>
          <w:sz w:val="24"/>
          <w:szCs w:val="24"/>
        </w:rPr>
        <w:t>chemometrics</w:t>
      </w:r>
      <w:proofErr w:type="spellEnd"/>
      <w:r w:rsidRPr="00D54AB4">
        <w:rPr>
          <w:rFonts w:ascii="Times New Roman" w:hAnsi="Times New Roman" w:cs="Times New Roman"/>
          <w:sz w:val="24"/>
          <w:szCs w:val="24"/>
        </w:rPr>
        <w:t xml:space="preserve">. Thus this deep understanding of the inherent flavour chemistry systems involved in salt and fat reduction/replacement combined with affective (hedonic) sensory data will allow for the development of optimised products from both a nutritional and sensory perspective. To date UCC </w:t>
      </w:r>
      <w:r>
        <w:rPr>
          <w:rFonts w:ascii="Times New Roman" w:hAnsi="Times New Roman" w:cs="Times New Roman"/>
          <w:sz w:val="24"/>
          <w:szCs w:val="24"/>
        </w:rPr>
        <w:t>(</w:t>
      </w:r>
      <w:r w:rsidRPr="00D54AB4">
        <w:rPr>
          <w:rFonts w:ascii="Times New Roman" w:hAnsi="Times New Roman" w:cs="Times New Roman"/>
          <w:sz w:val="24"/>
          <w:szCs w:val="24"/>
        </w:rPr>
        <w:t>University College Cork</w:t>
      </w:r>
      <w:r>
        <w:rPr>
          <w:rFonts w:ascii="Times New Roman" w:hAnsi="Times New Roman" w:cs="Times New Roman"/>
          <w:sz w:val="24"/>
          <w:szCs w:val="24"/>
        </w:rPr>
        <w:t xml:space="preserve">) </w:t>
      </w:r>
      <w:r w:rsidRPr="00D54AB4">
        <w:rPr>
          <w:rFonts w:ascii="Times New Roman" w:hAnsi="Times New Roman" w:cs="Times New Roman"/>
          <w:sz w:val="24"/>
          <w:szCs w:val="24"/>
        </w:rPr>
        <w:t xml:space="preserve">and </w:t>
      </w:r>
      <w:proofErr w:type="spellStart"/>
      <w:r w:rsidR="00044D31">
        <w:rPr>
          <w:rFonts w:ascii="Times New Roman" w:hAnsi="Times New Roman" w:cs="Times New Roman"/>
          <w:sz w:val="24"/>
          <w:szCs w:val="24"/>
        </w:rPr>
        <w:t>Teagasc</w:t>
      </w:r>
      <w:proofErr w:type="spellEnd"/>
      <w:r w:rsidR="00044D31">
        <w:rPr>
          <w:rFonts w:ascii="Times New Roman" w:hAnsi="Times New Roman" w:cs="Times New Roman"/>
          <w:sz w:val="24"/>
          <w:szCs w:val="24"/>
        </w:rPr>
        <w:t xml:space="preserve"> </w:t>
      </w:r>
      <w:proofErr w:type="spellStart"/>
      <w:r>
        <w:rPr>
          <w:rFonts w:ascii="Times New Roman" w:hAnsi="Times New Roman" w:cs="Times New Roman"/>
          <w:sz w:val="24"/>
          <w:szCs w:val="24"/>
        </w:rPr>
        <w:t>Ashtown</w:t>
      </w:r>
      <w:proofErr w:type="spellEnd"/>
      <w:r w:rsidRPr="00D54AB4">
        <w:rPr>
          <w:rFonts w:ascii="Times New Roman" w:hAnsi="Times New Roman" w:cs="Times New Roman"/>
          <w:sz w:val="24"/>
          <w:szCs w:val="24"/>
        </w:rPr>
        <w:t xml:space="preserve"> have obtained very extensive experience in nutritionally optimising processed meats (PROSSLOW, MEATMATRIX) and are uniquely aligned in progressing the state of the art in this field. This is very timely considering recent negative scientific reports and media attention concerning processed meats. By building on existing knowledge and utilising novel natural replacers, products which are more appealing to consumers can be developed. </w:t>
      </w:r>
    </w:p>
    <w:p w:rsidR="00E67773" w:rsidRPr="00E67773" w:rsidRDefault="00D841C6" w:rsidP="00E67773">
      <w:pPr>
        <w:spacing w:before="100" w:beforeAutospacing="1" w:after="100" w:afterAutospacing="1" w:line="240" w:lineRule="auto"/>
        <w:jc w:val="both"/>
        <w:outlineLvl w:val="2"/>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 xml:space="preserve">Ideally the candidate should have some familiarity with sensory </w:t>
      </w:r>
      <w:r w:rsidR="00D54AB4">
        <w:rPr>
          <w:rFonts w:ascii="Times New Roman" w:eastAsia="Times New Roman" w:hAnsi="Times New Roman" w:cs="Times New Roman"/>
          <w:bCs/>
          <w:sz w:val="24"/>
          <w:szCs w:val="24"/>
          <w:lang w:eastAsia="en-IE"/>
        </w:rPr>
        <w:t>analyis</w:t>
      </w:r>
      <w:r>
        <w:rPr>
          <w:rFonts w:ascii="Times New Roman" w:eastAsia="Times New Roman" w:hAnsi="Times New Roman" w:cs="Times New Roman"/>
          <w:bCs/>
          <w:sz w:val="24"/>
          <w:szCs w:val="24"/>
          <w:lang w:eastAsia="en-IE"/>
        </w:rPr>
        <w:t>, gas chromatography mass spectrometry</w:t>
      </w:r>
      <w:r w:rsidR="00E67773">
        <w:rPr>
          <w:rFonts w:ascii="Times New Roman" w:eastAsia="Times New Roman" w:hAnsi="Times New Roman" w:cs="Times New Roman"/>
          <w:bCs/>
          <w:sz w:val="24"/>
          <w:szCs w:val="24"/>
          <w:lang w:eastAsia="en-IE"/>
        </w:rPr>
        <w:t>, compositional and statistical analysis.  Expertise already exists in these key disciplines within the institutes involved and training will be provided as necessary.</w:t>
      </w:r>
    </w:p>
    <w:p w:rsidR="00984749" w:rsidRPr="00984749" w:rsidRDefault="00984749" w:rsidP="00984749">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984749">
        <w:rPr>
          <w:rFonts w:ascii="Times New Roman" w:eastAsia="Times New Roman" w:hAnsi="Times New Roman" w:cs="Times New Roman"/>
          <w:b/>
          <w:bCs/>
          <w:sz w:val="27"/>
          <w:szCs w:val="27"/>
          <w:lang w:eastAsia="en-IE"/>
        </w:rPr>
        <w:t>Requirements</w:t>
      </w:r>
    </w:p>
    <w:p w:rsidR="00984749" w:rsidRDefault="00D841C6" w:rsidP="00D841C6">
      <w:pPr>
        <w:spacing w:before="100" w:beforeAutospacing="1" w:after="100" w:afterAutospacing="1" w:line="240" w:lineRule="auto"/>
        <w:jc w:val="both"/>
        <w:rPr>
          <w:rFonts w:ascii="Times New Roman" w:hAnsi="Times New Roman" w:cs="Times New Roman"/>
          <w:color w:val="000000"/>
          <w:sz w:val="24"/>
          <w:szCs w:val="24"/>
        </w:rPr>
      </w:pPr>
      <w:r w:rsidRPr="00D841C6">
        <w:rPr>
          <w:rFonts w:ascii="Times New Roman" w:hAnsi="Times New Roman" w:cs="Times New Roman"/>
          <w:sz w:val="24"/>
          <w:szCs w:val="24"/>
        </w:rPr>
        <w:t>All available postgraduate positions are solely research based.</w:t>
      </w:r>
      <w:r w:rsidR="00E67773">
        <w:rPr>
          <w:rFonts w:ascii="Times New Roman" w:hAnsi="Times New Roman" w:cs="Times New Roman"/>
          <w:sz w:val="24"/>
          <w:szCs w:val="24"/>
        </w:rPr>
        <w:t xml:space="preserve"> </w:t>
      </w:r>
      <w:r w:rsidRPr="00D841C6">
        <w:rPr>
          <w:rFonts w:ascii="Times New Roman" w:hAnsi="Times New Roman" w:cs="Times New Roman"/>
          <w:sz w:val="24"/>
          <w:szCs w:val="24"/>
        </w:rPr>
        <w:t xml:space="preserve"> </w:t>
      </w:r>
      <w:proofErr w:type="spellStart"/>
      <w:r w:rsidRPr="00D841C6">
        <w:rPr>
          <w:rFonts w:ascii="Times New Roman" w:hAnsi="Times New Roman" w:cs="Times New Roman"/>
          <w:sz w:val="24"/>
          <w:szCs w:val="24"/>
        </w:rPr>
        <w:t>M.Sc</w:t>
      </w:r>
      <w:proofErr w:type="spellEnd"/>
      <w:r w:rsidRPr="00D841C6">
        <w:rPr>
          <w:rFonts w:ascii="Times New Roman" w:hAnsi="Times New Roman" w:cs="Times New Roman"/>
          <w:sz w:val="24"/>
          <w:szCs w:val="24"/>
        </w:rPr>
        <w:t xml:space="preserve"> positions are two years in duration and all candidates must hold a 2.1 honours equivalent or higher in the areas of; food science, nutrition, material sciences, food or process engineering, chemistry or biological-based sciences</w:t>
      </w:r>
      <w:r w:rsidRPr="00D841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841C6">
        <w:rPr>
          <w:rFonts w:ascii="Times New Roman" w:hAnsi="Times New Roman" w:cs="Times New Roman"/>
          <w:color w:val="000000"/>
          <w:sz w:val="24"/>
          <w:szCs w:val="24"/>
        </w:rPr>
        <w:t xml:space="preserve">Candidates holding a 2.2 honours degree may be considered for </w:t>
      </w:r>
      <w:proofErr w:type="spellStart"/>
      <w:r w:rsidRPr="00D841C6">
        <w:rPr>
          <w:rFonts w:ascii="Times New Roman" w:hAnsi="Times New Roman" w:cs="Times New Roman"/>
          <w:color w:val="000000"/>
          <w:sz w:val="24"/>
          <w:szCs w:val="24"/>
        </w:rPr>
        <w:t>M.Sc</w:t>
      </w:r>
      <w:proofErr w:type="spellEnd"/>
      <w:r w:rsidRPr="00D841C6">
        <w:rPr>
          <w:rFonts w:ascii="Times New Roman" w:hAnsi="Times New Roman" w:cs="Times New Roman"/>
          <w:color w:val="000000"/>
          <w:sz w:val="24"/>
          <w:szCs w:val="24"/>
        </w:rPr>
        <w:t xml:space="preserve"> positions but should also possess some relevant work or industrial experience.</w:t>
      </w:r>
      <w:r w:rsidR="00044D31" w:rsidRPr="00044D31">
        <w:t xml:space="preserve"> </w:t>
      </w:r>
      <w:r w:rsidR="00044D31" w:rsidRPr="00044D31">
        <w:rPr>
          <w:rFonts w:ascii="Times New Roman" w:hAnsi="Times New Roman" w:cs="Times New Roman"/>
          <w:color w:val="000000"/>
          <w:sz w:val="24"/>
          <w:szCs w:val="24"/>
        </w:rPr>
        <w:t xml:space="preserve">If students meet the academic standard after two years then the </w:t>
      </w:r>
      <w:proofErr w:type="spellStart"/>
      <w:r w:rsidR="00044D31" w:rsidRPr="00044D31">
        <w:rPr>
          <w:rFonts w:ascii="Times New Roman" w:hAnsi="Times New Roman" w:cs="Times New Roman"/>
          <w:color w:val="000000"/>
          <w:sz w:val="24"/>
          <w:szCs w:val="24"/>
        </w:rPr>
        <w:t>M.Sc</w:t>
      </w:r>
      <w:proofErr w:type="spellEnd"/>
      <w:r w:rsidR="00044D31" w:rsidRPr="00044D31">
        <w:rPr>
          <w:rFonts w:ascii="Times New Roman" w:hAnsi="Times New Roman" w:cs="Times New Roman"/>
          <w:color w:val="000000"/>
          <w:sz w:val="24"/>
          <w:szCs w:val="24"/>
        </w:rPr>
        <w:t xml:space="preserve"> can be upgraded to a </w:t>
      </w:r>
      <w:proofErr w:type="spellStart"/>
      <w:r w:rsidR="00044D31" w:rsidRPr="00044D31">
        <w:rPr>
          <w:rFonts w:ascii="Times New Roman" w:hAnsi="Times New Roman" w:cs="Times New Roman"/>
          <w:color w:val="000000"/>
          <w:sz w:val="24"/>
          <w:szCs w:val="24"/>
        </w:rPr>
        <w:t>Ph.d</w:t>
      </w:r>
      <w:proofErr w:type="spellEnd"/>
      <w:r w:rsidR="00044D31" w:rsidRPr="00044D31">
        <w:rPr>
          <w:rFonts w:ascii="Times New Roman" w:hAnsi="Times New Roman" w:cs="Times New Roman"/>
          <w:color w:val="000000"/>
          <w:sz w:val="24"/>
          <w:szCs w:val="24"/>
        </w:rPr>
        <w:t xml:space="preserve"> on completion of two further years of research</w:t>
      </w:r>
    </w:p>
    <w:p w:rsidR="00984749" w:rsidRPr="00984749" w:rsidRDefault="00984749" w:rsidP="00984749">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984749">
        <w:rPr>
          <w:rFonts w:ascii="Times New Roman" w:eastAsia="Times New Roman" w:hAnsi="Times New Roman" w:cs="Times New Roman"/>
          <w:b/>
          <w:bCs/>
          <w:sz w:val="27"/>
          <w:szCs w:val="27"/>
          <w:lang w:eastAsia="en-IE"/>
        </w:rPr>
        <w:t>Award</w:t>
      </w:r>
    </w:p>
    <w:p w:rsidR="00D54AB4" w:rsidRDefault="00984749" w:rsidP="00F94074">
      <w:pPr>
        <w:spacing w:before="100" w:beforeAutospacing="1" w:after="100" w:afterAutospacing="1" w:line="240" w:lineRule="auto"/>
        <w:jc w:val="both"/>
        <w:rPr>
          <w:rFonts w:ascii="Times New Roman" w:hAnsi="Times New Roman" w:cs="Times New Roman"/>
          <w:sz w:val="24"/>
          <w:szCs w:val="24"/>
          <w:lang w:val="en"/>
        </w:rPr>
      </w:pPr>
      <w:r w:rsidRPr="00984749">
        <w:rPr>
          <w:rFonts w:ascii="Times New Roman" w:eastAsia="Times New Roman" w:hAnsi="Times New Roman" w:cs="Times New Roman"/>
          <w:sz w:val="24"/>
          <w:szCs w:val="24"/>
          <w:lang w:eastAsia="en-IE"/>
        </w:rPr>
        <w:t>This is a</w:t>
      </w:r>
      <w:r w:rsidR="00044D31">
        <w:rPr>
          <w:rFonts w:ascii="Times New Roman" w:eastAsia="Times New Roman" w:hAnsi="Times New Roman" w:cs="Times New Roman"/>
          <w:sz w:val="24"/>
          <w:szCs w:val="24"/>
          <w:lang w:eastAsia="en-IE"/>
        </w:rPr>
        <w:t xml:space="preserve"> joint research project between </w:t>
      </w:r>
      <w:r w:rsidR="00044D31" w:rsidRPr="00044D31">
        <w:rPr>
          <w:rFonts w:ascii="Times New Roman" w:eastAsia="Times New Roman" w:hAnsi="Times New Roman" w:cs="Times New Roman"/>
          <w:sz w:val="24"/>
          <w:szCs w:val="24"/>
          <w:lang w:eastAsia="en-IE"/>
        </w:rPr>
        <w:t xml:space="preserve">the Food Packaging Group Department of Food Science and Nutrition, University College Cork </w:t>
      </w:r>
      <w:r w:rsidR="001A31BE" w:rsidRPr="00F94074">
        <w:rPr>
          <w:rFonts w:ascii="Times New Roman" w:eastAsia="Times New Roman" w:hAnsi="Times New Roman" w:cs="Times New Roman"/>
          <w:sz w:val="24"/>
          <w:szCs w:val="24"/>
          <w:lang w:eastAsia="en-IE"/>
        </w:rPr>
        <w:t xml:space="preserve">Department </w:t>
      </w:r>
      <w:r w:rsidR="00044D31">
        <w:rPr>
          <w:rFonts w:ascii="Times New Roman" w:eastAsia="Times New Roman" w:hAnsi="Times New Roman" w:cs="Times New Roman"/>
          <w:sz w:val="24"/>
          <w:szCs w:val="24"/>
          <w:lang w:eastAsia="en-IE"/>
        </w:rPr>
        <w:t>and</w:t>
      </w:r>
      <w:r w:rsidR="001A31BE" w:rsidRPr="00F94074">
        <w:rPr>
          <w:rFonts w:ascii="Times New Roman" w:eastAsia="Times New Roman" w:hAnsi="Times New Roman" w:cs="Times New Roman"/>
          <w:sz w:val="24"/>
          <w:szCs w:val="24"/>
          <w:lang w:eastAsia="en-IE"/>
        </w:rPr>
        <w:t xml:space="preserve"> Food Biosciences, </w:t>
      </w:r>
      <w:r w:rsidRPr="00984749">
        <w:rPr>
          <w:rFonts w:ascii="Times New Roman" w:eastAsia="Times New Roman" w:hAnsi="Times New Roman" w:cs="Times New Roman"/>
          <w:sz w:val="24"/>
          <w:szCs w:val="24"/>
          <w:lang w:eastAsia="en-IE"/>
        </w:rPr>
        <w:t xml:space="preserve">Teagasc Food Research Centre, </w:t>
      </w:r>
      <w:proofErr w:type="spellStart"/>
      <w:r w:rsidRPr="00F94074">
        <w:rPr>
          <w:rFonts w:ascii="Times New Roman" w:eastAsia="Times New Roman" w:hAnsi="Times New Roman" w:cs="Times New Roman"/>
          <w:sz w:val="24"/>
          <w:szCs w:val="24"/>
          <w:lang w:eastAsia="en-IE"/>
        </w:rPr>
        <w:t>Moorepark</w:t>
      </w:r>
      <w:proofErr w:type="spellEnd"/>
      <w:r w:rsidR="00F94074">
        <w:rPr>
          <w:rFonts w:ascii="Times New Roman" w:hAnsi="Times New Roman" w:cs="Times New Roman"/>
          <w:sz w:val="24"/>
          <w:szCs w:val="24"/>
        </w:rPr>
        <w:t xml:space="preserve">.  The project is part of </w:t>
      </w:r>
      <w:r w:rsidR="00F94074" w:rsidRPr="00F94074">
        <w:rPr>
          <w:rFonts w:ascii="Times New Roman" w:hAnsi="Times New Roman" w:cs="Times New Roman"/>
          <w:sz w:val="24"/>
          <w:szCs w:val="24"/>
        </w:rPr>
        <w:t xml:space="preserve">the </w:t>
      </w:r>
      <w:r w:rsidR="00F94074" w:rsidRPr="00F94074">
        <w:rPr>
          <w:rFonts w:ascii="Times New Roman" w:hAnsi="Times New Roman" w:cs="Times New Roman"/>
          <w:sz w:val="24"/>
          <w:szCs w:val="24"/>
          <w:lang w:val="en"/>
        </w:rPr>
        <w:t>Department of Agriculture and Food's Food Institutional Research Measure (FIRM</w:t>
      </w:r>
      <w:r w:rsidR="00D54AB4">
        <w:rPr>
          <w:rFonts w:ascii="Times New Roman" w:hAnsi="Times New Roman" w:cs="Times New Roman"/>
          <w:sz w:val="24"/>
          <w:szCs w:val="24"/>
          <w:lang w:val="en"/>
        </w:rPr>
        <w:t>).</w:t>
      </w:r>
    </w:p>
    <w:p w:rsidR="001A31BE" w:rsidRDefault="00984749" w:rsidP="00F94074">
      <w:pPr>
        <w:spacing w:before="100" w:beforeAutospacing="1" w:after="100" w:afterAutospacing="1" w:line="240" w:lineRule="auto"/>
        <w:jc w:val="both"/>
        <w:rPr>
          <w:rFonts w:ascii="Times New Roman" w:eastAsia="Times New Roman" w:hAnsi="Times New Roman" w:cs="Times New Roman"/>
          <w:sz w:val="24"/>
          <w:szCs w:val="24"/>
          <w:lang w:eastAsia="en-IE"/>
        </w:rPr>
      </w:pPr>
      <w:r w:rsidRPr="00984749">
        <w:rPr>
          <w:rFonts w:ascii="Times New Roman" w:eastAsia="Times New Roman" w:hAnsi="Times New Roman" w:cs="Times New Roman"/>
          <w:sz w:val="24"/>
          <w:szCs w:val="24"/>
          <w:lang w:eastAsia="en-IE"/>
        </w:rPr>
        <w:t>The student will be based</w:t>
      </w:r>
      <w:r w:rsidRPr="00F94074">
        <w:rPr>
          <w:rFonts w:ascii="Times New Roman" w:eastAsia="Times New Roman" w:hAnsi="Times New Roman" w:cs="Times New Roman"/>
          <w:sz w:val="24"/>
          <w:szCs w:val="24"/>
          <w:lang w:eastAsia="en-IE"/>
        </w:rPr>
        <w:t xml:space="preserve"> at</w:t>
      </w:r>
      <w:r w:rsidR="00D841C6">
        <w:rPr>
          <w:rFonts w:ascii="Times New Roman" w:eastAsia="Times New Roman" w:hAnsi="Times New Roman" w:cs="Times New Roman"/>
          <w:sz w:val="24"/>
          <w:szCs w:val="24"/>
          <w:lang w:eastAsia="en-IE"/>
        </w:rPr>
        <w:t xml:space="preserve"> both</w:t>
      </w:r>
      <w:r w:rsidRPr="00F94074">
        <w:rPr>
          <w:rFonts w:ascii="Times New Roman" w:eastAsia="Times New Roman" w:hAnsi="Times New Roman" w:cs="Times New Roman"/>
          <w:sz w:val="24"/>
          <w:szCs w:val="24"/>
          <w:lang w:eastAsia="en-IE"/>
        </w:rPr>
        <w:t xml:space="preserve"> </w:t>
      </w:r>
      <w:r w:rsidR="00044D31" w:rsidRPr="00044D31">
        <w:rPr>
          <w:rFonts w:ascii="Times New Roman" w:eastAsia="Times New Roman" w:hAnsi="Times New Roman" w:cs="Times New Roman"/>
          <w:sz w:val="24"/>
          <w:szCs w:val="24"/>
          <w:lang w:eastAsia="en-IE"/>
        </w:rPr>
        <w:t xml:space="preserve">the Food Packaging Group in University College </w:t>
      </w:r>
      <w:proofErr w:type="gramStart"/>
      <w:r w:rsidR="00044D31" w:rsidRPr="00044D31">
        <w:rPr>
          <w:rFonts w:ascii="Times New Roman" w:eastAsia="Times New Roman" w:hAnsi="Times New Roman" w:cs="Times New Roman"/>
          <w:sz w:val="24"/>
          <w:szCs w:val="24"/>
          <w:lang w:eastAsia="en-IE"/>
        </w:rPr>
        <w:t xml:space="preserve">Cork </w:t>
      </w:r>
      <w:r w:rsidR="00044D31">
        <w:rPr>
          <w:rFonts w:ascii="Times New Roman" w:eastAsia="Times New Roman" w:hAnsi="Times New Roman" w:cs="Times New Roman"/>
          <w:sz w:val="24"/>
          <w:szCs w:val="24"/>
          <w:lang w:eastAsia="en-IE"/>
        </w:rPr>
        <w:t xml:space="preserve"> and</w:t>
      </w:r>
      <w:proofErr w:type="gramEnd"/>
      <w:r w:rsidR="00044D31">
        <w:rPr>
          <w:rFonts w:ascii="Times New Roman" w:eastAsia="Times New Roman" w:hAnsi="Times New Roman" w:cs="Times New Roman"/>
          <w:sz w:val="24"/>
          <w:szCs w:val="24"/>
          <w:lang w:eastAsia="en-IE"/>
        </w:rPr>
        <w:t xml:space="preserve"> </w:t>
      </w:r>
      <w:r w:rsidRPr="00984749">
        <w:rPr>
          <w:rFonts w:ascii="Times New Roman" w:eastAsia="Times New Roman" w:hAnsi="Times New Roman" w:cs="Times New Roman"/>
          <w:sz w:val="24"/>
          <w:szCs w:val="24"/>
          <w:lang w:eastAsia="en-IE"/>
        </w:rPr>
        <w:t xml:space="preserve">Teagasc Food Research Centre </w:t>
      </w:r>
      <w:proofErr w:type="spellStart"/>
      <w:r w:rsidR="00044D31">
        <w:rPr>
          <w:rFonts w:ascii="Times New Roman" w:eastAsia="Times New Roman" w:hAnsi="Times New Roman" w:cs="Times New Roman"/>
          <w:sz w:val="24"/>
          <w:szCs w:val="24"/>
          <w:lang w:eastAsia="en-IE"/>
        </w:rPr>
        <w:t>Moorepark</w:t>
      </w:r>
      <w:proofErr w:type="spellEnd"/>
      <w:r w:rsidR="00044D31">
        <w:rPr>
          <w:rFonts w:ascii="Times New Roman" w:eastAsia="Times New Roman" w:hAnsi="Times New Roman" w:cs="Times New Roman"/>
          <w:sz w:val="24"/>
          <w:szCs w:val="24"/>
          <w:lang w:eastAsia="en-IE"/>
        </w:rPr>
        <w:t>, Fermoy, Co. Cork</w:t>
      </w:r>
      <w:r w:rsidRPr="00F94074">
        <w:rPr>
          <w:rFonts w:ascii="Times New Roman" w:eastAsia="Times New Roman" w:hAnsi="Times New Roman" w:cs="Times New Roman"/>
          <w:sz w:val="24"/>
          <w:szCs w:val="24"/>
          <w:lang w:eastAsia="en-IE"/>
        </w:rPr>
        <w:t xml:space="preserve">.  The student will be </w:t>
      </w:r>
      <w:r w:rsidRPr="00984749">
        <w:rPr>
          <w:rFonts w:ascii="Times New Roman" w:eastAsia="Times New Roman" w:hAnsi="Times New Roman" w:cs="Times New Roman"/>
          <w:sz w:val="24"/>
          <w:szCs w:val="24"/>
          <w:lang w:eastAsia="en-IE"/>
        </w:rPr>
        <w:t xml:space="preserve">registered at University College </w:t>
      </w:r>
      <w:r>
        <w:rPr>
          <w:rFonts w:ascii="Times New Roman" w:eastAsia="Times New Roman" w:hAnsi="Times New Roman" w:cs="Times New Roman"/>
          <w:sz w:val="24"/>
          <w:szCs w:val="24"/>
          <w:lang w:eastAsia="en-IE"/>
        </w:rPr>
        <w:t>Cork</w:t>
      </w:r>
      <w:r w:rsidRPr="00984749">
        <w:rPr>
          <w:rFonts w:ascii="Times New Roman" w:eastAsia="Times New Roman" w:hAnsi="Times New Roman" w:cs="Times New Roman"/>
          <w:sz w:val="24"/>
          <w:szCs w:val="24"/>
          <w:lang w:eastAsia="en-IE"/>
        </w:rPr>
        <w:t xml:space="preserve"> under the supervision of </w:t>
      </w:r>
      <w:r>
        <w:rPr>
          <w:rFonts w:ascii="Times New Roman" w:eastAsia="Times New Roman" w:hAnsi="Times New Roman" w:cs="Times New Roman"/>
          <w:sz w:val="24"/>
          <w:szCs w:val="24"/>
          <w:lang w:eastAsia="en-IE"/>
        </w:rPr>
        <w:t xml:space="preserve">Dr Maurice O’Sullivan </w:t>
      </w:r>
      <w:r w:rsidR="00F94074">
        <w:rPr>
          <w:rFonts w:ascii="Times New Roman" w:eastAsia="Times New Roman" w:hAnsi="Times New Roman" w:cs="Times New Roman"/>
          <w:sz w:val="24"/>
          <w:szCs w:val="24"/>
          <w:lang w:eastAsia="en-IE"/>
        </w:rPr>
        <w:t xml:space="preserve">and </w:t>
      </w:r>
      <w:proofErr w:type="spellStart"/>
      <w:r w:rsidR="00044D31">
        <w:rPr>
          <w:rFonts w:ascii="Times New Roman" w:eastAsia="Times New Roman" w:hAnsi="Times New Roman" w:cs="Times New Roman"/>
          <w:sz w:val="24"/>
          <w:szCs w:val="24"/>
          <w:lang w:eastAsia="en-IE"/>
        </w:rPr>
        <w:t>Prof.</w:t>
      </w:r>
      <w:proofErr w:type="spellEnd"/>
      <w:r w:rsidR="00F94074">
        <w:rPr>
          <w:rFonts w:ascii="Times New Roman" w:eastAsia="Times New Roman" w:hAnsi="Times New Roman" w:cs="Times New Roman"/>
          <w:sz w:val="24"/>
          <w:szCs w:val="24"/>
          <w:lang w:eastAsia="en-IE"/>
        </w:rPr>
        <w:t xml:space="preserve"> Joseph Kerry </w:t>
      </w:r>
      <w:r w:rsidRPr="00984749">
        <w:rPr>
          <w:rFonts w:ascii="Times New Roman" w:eastAsia="Times New Roman" w:hAnsi="Times New Roman" w:cs="Times New Roman"/>
          <w:sz w:val="24"/>
          <w:szCs w:val="24"/>
          <w:lang w:eastAsia="en-IE"/>
        </w:rPr>
        <w:t xml:space="preserve">in association with </w:t>
      </w:r>
      <w:r w:rsidR="001A31BE">
        <w:rPr>
          <w:rFonts w:ascii="Times New Roman" w:eastAsia="Times New Roman" w:hAnsi="Times New Roman" w:cs="Times New Roman"/>
          <w:sz w:val="24"/>
          <w:szCs w:val="24"/>
          <w:lang w:eastAsia="en-IE"/>
        </w:rPr>
        <w:t xml:space="preserve">the </w:t>
      </w:r>
      <w:r w:rsidRPr="00984749">
        <w:rPr>
          <w:rFonts w:ascii="Times New Roman" w:eastAsia="Times New Roman" w:hAnsi="Times New Roman" w:cs="Times New Roman"/>
          <w:sz w:val="24"/>
          <w:szCs w:val="24"/>
          <w:lang w:eastAsia="en-IE"/>
        </w:rPr>
        <w:t>Teagasc supervisor</w:t>
      </w:r>
      <w:r w:rsidR="001A31BE">
        <w:rPr>
          <w:rFonts w:ascii="Times New Roman" w:eastAsia="Times New Roman" w:hAnsi="Times New Roman" w:cs="Times New Roman"/>
          <w:sz w:val="24"/>
          <w:szCs w:val="24"/>
          <w:lang w:eastAsia="en-IE"/>
        </w:rPr>
        <w:t xml:space="preserve">, Dr Kieran </w:t>
      </w:r>
      <w:proofErr w:type="spellStart"/>
      <w:r w:rsidR="001A31BE">
        <w:rPr>
          <w:rFonts w:ascii="Times New Roman" w:eastAsia="Times New Roman" w:hAnsi="Times New Roman" w:cs="Times New Roman"/>
          <w:sz w:val="24"/>
          <w:szCs w:val="24"/>
          <w:lang w:eastAsia="en-IE"/>
        </w:rPr>
        <w:t>Kilcawley</w:t>
      </w:r>
      <w:proofErr w:type="spellEnd"/>
      <w:r w:rsidRPr="00984749">
        <w:rPr>
          <w:rFonts w:ascii="Times New Roman" w:eastAsia="Times New Roman" w:hAnsi="Times New Roman" w:cs="Times New Roman"/>
          <w:sz w:val="24"/>
          <w:szCs w:val="24"/>
          <w:lang w:eastAsia="en-IE"/>
        </w:rPr>
        <w:t>.</w:t>
      </w:r>
    </w:p>
    <w:p w:rsidR="00D841C6" w:rsidRPr="00C63F9C" w:rsidRDefault="00E67773" w:rsidP="00F94074">
      <w:pPr>
        <w:spacing w:before="100" w:beforeAutospacing="1" w:after="100" w:afterAutospacing="1" w:line="240" w:lineRule="auto"/>
        <w:jc w:val="both"/>
        <w:rPr>
          <w:rFonts w:ascii="Times New Roman" w:eastAsia="Times New Roman" w:hAnsi="Times New Roman" w:cs="Times New Roman"/>
          <w:sz w:val="28"/>
          <w:szCs w:val="24"/>
          <w:lang w:eastAsia="en-IE"/>
        </w:rPr>
      </w:pPr>
      <w:r>
        <w:rPr>
          <w:rFonts w:ascii="Times New Roman" w:hAnsi="Times New Roman" w:cs="Times New Roman"/>
          <w:sz w:val="24"/>
          <w:szCs w:val="24"/>
        </w:rPr>
        <w:t>The</w:t>
      </w:r>
      <w:r w:rsidR="00D841C6" w:rsidRPr="00D841C6">
        <w:rPr>
          <w:rFonts w:ascii="Times New Roman" w:hAnsi="Times New Roman" w:cs="Times New Roman"/>
          <w:sz w:val="24"/>
          <w:szCs w:val="24"/>
        </w:rPr>
        <w:t xml:space="preserve"> postgraduate employed will be paid €22,000 per annum, out of which college fees must be paid. </w:t>
      </w:r>
      <w:r w:rsidR="00D841C6">
        <w:rPr>
          <w:rFonts w:ascii="Times New Roman" w:hAnsi="Times New Roman" w:cs="Times New Roman"/>
          <w:sz w:val="24"/>
          <w:szCs w:val="24"/>
        </w:rPr>
        <w:t xml:space="preserve"> </w:t>
      </w:r>
      <w:r w:rsidR="00D841C6" w:rsidRPr="00D841C6">
        <w:rPr>
          <w:rFonts w:ascii="Times New Roman" w:hAnsi="Times New Roman" w:cs="Times New Roman"/>
          <w:sz w:val="24"/>
          <w:szCs w:val="24"/>
        </w:rPr>
        <w:t>The stipend is subject to satisfactory output of scientific results and publications</w:t>
      </w:r>
      <w:r w:rsidR="00D841C6">
        <w:rPr>
          <w:rFonts w:ascii="Times New Roman" w:hAnsi="Times New Roman" w:cs="Times New Roman"/>
          <w:sz w:val="24"/>
          <w:szCs w:val="24"/>
        </w:rPr>
        <w:t xml:space="preserve"> and is tenable for 2 years for this project</w:t>
      </w:r>
      <w:r w:rsidR="00D841C6" w:rsidRPr="00D841C6">
        <w:rPr>
          <w:rFonts w:ascii="Times New Roman" w:hAnsi="Times New Roman" w:cs="Times New Roman"/>
          <w:sz w:val="24"/>
          <w:szCs w:val="24"/>
        </w:rPr>
        <w:t>.</w:t>
      </w:r>
    </w:p>
    <w:p w:rsidR="00984749" w:rsidRPr="00984749" w:rsidRDefault="00984749" w:rsidP="00984749">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984749">
        <w:rPr>
          <w:rFonts w:ascii="Times New Roman" w:eastAsia="Times New Roman" w:hAnsi="Times New Roman" w:cs="Times New Roman"/>
          <w:b/>
          <w:bCs/>
          <w:sz w:val="27"/>
          <w:szCs w:val="27"/>
          <w:lang w:eastAsia="en-IE"/>
        </w:rPr>
        <w:t>Further Information/Applications</w:t>
      </w:r>
    </w:p>
    <w:p w:rsidR="00446FB7" w:rsidRDefault="00081673" w:rsidP="001A31BE">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Please send CV’s </w:t>
      </w:r>
      <w:r w:rsidR="00044D31">
        <w:rPr>
          <w:rFonts w:ascii="Times New Roman" w:eastAsia="Times New Roman" w:hAnsi="Times New Roman" w:cs="Times New Roman"/>
          <w:sz w:val="24"/>
          <w:szCs w:val="24"/>
          <w:lang w:eastAsia="en-IE"/>
        </w:rPr>
        <w:t xml:space="preserve">and cover letter </w:t>
      </w:r>
      <w:r>
        <w:rPr>
          <w:rFonts w:ascii="Times New Roman" w:eastAsia="Times New Roman" w:hAnsi="Times New Roman" w:cs="Times New Roman"/>
          <w:sz w:val="24"/>
          <w:szCs w:val="24"/>
          <w:lang w:eastAsia="en-IE"/>
        </w:rPr>
        <w:t xml:space="preserve">to </w:t>
      </w:r>
      <w:r w:rsidR="00984749" w:rsidRPr="00984749">
        <w:rPr>
          <w:rFonts w:ascii="Times New Roman" w:eastAsia="Times New Roman" w:hAnsi="Times New Roman" w:cs="Times New Roman"/>
          <w:sz w:val="24"/>
          <w:szCs w:val="24"/>
          <w:lang w:eastAsia="en-IE"/>
        </w:rPr>
        <w:t xml:space="preserve">Dr </w:t>
      </w:r>
      <w:r w:rsidR="002A564F">
        <w:rPr>
          <w:rFonts w:ascii="Times New Roman" w:eastAsia="Times New Roman" w:hAnsi="Times New Roman" w:cs="Times New Roman"/>
          <w:sz w:val="24"/>
          <w:szCs w:val="24"/>
          <w:lang w:eastAsia="en-IE"/>
        </w:rPr>
        <w:t>Maurice O’Sullivan</w:t>
      </w:r>
      <w:r w:rsidR="00984749" w:rsidRPr="00984749">
        <w:rPr>
          <w:rFonts w:ascii="Times New Roman" w:eastAsia="Times New Roman" w:hAnsi="Times New Roman" w:cs="Times New Roman"/>
          <w:sz w:val="24"/>
          <w:szCs w:val="24"/>
          <w:lang w:eastAsia="en-IE"/>
        </w:rPr>
        <w:t xml:space="preserve">, </w:t>
      </w:r>
      <w:r w:rsidR="00671B51">
        <w:rPr>
          <w:rFonts w:ascii="Times New Roman" w:eastAsia="Times New Roman" w:hAnsi="Times New Roman" w:cs="Times New Roman"/>
          <w:sz w:val="24"/>
          <w:szCs w:val="24"/>
          <w:lang w:eastAsia="en-IE"/>
        </w:rPr>
        <w:t xml:space="preserve">Packaging Group, School of Food and </w:t>
      </w:r>
      <w:r>
        <w:rPr>
          <w:rFonts w:ascii="Times New Roman" w:eastAsia="Times New Roman" w:hAnsi="Times New Roman" w:cs="Times New Roman"/>
          <w:sz w:val="24"/>
          <w:szCs w:val="24"/>
          <w:lang w:eastAsia="en-IE"/>
        </w:rPr>
        <w:t>N</w:t>
      </w:r>
      <w:r w:rsidR="00671B51">
        <w:rPr>
          <w:rFonts w:ascii="Times New Roman" w:eastAsia="Times New Roman" w:hAnsi="Times New Roman" w:cs="Times New Roman"/>
          <w:sz w:val="24"/>
          <w:szCs w:val="24"/>
          <w:lang w:eastAsia="en-IE"/>
        </w:rPr>
        <w:t>utritional Scienc</w:t>
      </w:r>
      <w:r>
        <w:rPr>
          <w:rFonts w:ascii="Times New Roman" w:eastAsia="Times New Roman" w:hAnsi="Times New Roman" w:cs="Times New Roman"/>
          <w:sz w:val="24"/>
          <w:szCs w:val="24"/>
          <w:lang w:eastAsia="en-IE"/>
        </w:rPr>
        <w:t>e</w:t>
      </w:r>
      <w:r w:rsidR="00671B51">
        <w:rPr>
          <w:rFonts w:ascii="Times New Roman" w:eastAsia="Times New Roman" w:hAnsi="Times New Roman" w:cs="Times New Roman"/>
          <w:sz w:val="24"/>
          <w:szCs w:val="24"/>
          <w:lang w:eastAsia="en-IE"/>
        </w:rPr>
        <w:t xml:space="preserve">, University </w:t>
      </w:r>
      <w:r w:rsidR="00D54AB4">
        <w:rPr>
          <w:rFonts w:ascii="Times New Roman" w:eastAsia="Times New Roman" w:hAnsi="Times New Roman" w:cs="Times New Roman"/>
          <w:sz w:val="24"/>
          <w:szCs w:val="24"/>
          <w:lang w:eastAsia="en-IE"/>
        </w:rPr>
        <w:t xml:space="preserve">College </w:t>
      </w:r>
      <w:proofErr w:type="gramStart"/>
      <w:r w:rsidR="00D54AB4">
        <w:rPr>
          <w:rFonts w:ascii="Times New Roman" w:eastAsia="Times New Roman" w:hAnsi="Times New Roman" w:cs="Times New Roman"/>
          <w:sz w:val="24"/>
          <w:szCs w:val="24"/>
          <w:lang w:eastAsia="en-IE"/>
        </w:rPr>
        <w:t>C</w:t>
      </w:r>
      <w:r w:rsidR="00671B51">
        <w:rPr>
          <w:rFonts w:ascii="Times New Roman" w:eastAsia="Times New Roman" w:hAnsi="Times New Roman" w:cs="Times New Roman"/>
          <w:sz w:val="24"/>
          <w:szCs w:val="24"/>
          <w:lang w:eastAsia="en-IE"/>
        </w:rPr>
        <w:t>ork</w:t>
      </w:r>
      <w:r w:rsidR="00D54AB4">
        <w:rPr>
          <w:rFonts w:ascii="Times New Roman" w:eastAsia="Times New Roman" w:hAnsi="Times New Roman" w:cs="Times New Roman"/>
          <w:sz w:val="24"/>
          <w:szCs w:val="24"/>
          <w:lang w:eastAsia="en-IE"/>
        </w:rPr>
        <w:t xml:space="preserve">, </w:t>
      </w:r>
      <w:r w:rsidR="001A31BE">
        <w:rPr>
          <w:rFonts w:ascii="Times New Roman" w:eastAsia="Times New Roman" w:hAnsi="Times New Roman" w:cs="Times New Roman"/>
          <w:sz w:val="24"/>
          <w:szCs w:val="24"/>
          <w:lang w:eastAsia="en-IE"/>
        </w:rPr>
        <w:t xml:space="preserve"> Co.</w:t>
      </w:r>
      <w:proofErr w:type="gramEnd"/>
      <w:r w:rsidR="001A31BE">
        <w:rPr>
          <w:rFonts w:ascii="Times New Roman" w:eastAsia="Times New Roman" w:hAnsi="Times New Roman" w:cs="Times New Roman"/>
          <w:sz w:val="24"/>
          <w:szCs w:val="24"/>
          <w:lang w:eastAsia="en-IE"/>
        </w:rPr>
        <w:t xml:space="preserve"> Cork</w:t>
      </w:r>
      <w:r w:rsidR="00044D31">
        <w:rPr>
          <w:rFonts w:ascii="Times New Roman" w:eastAsia="Times New Roman" w:hAnsi="Times New Roman" w:cs="Times New Roman"/>
          <w:sz w:val="24"/>
          <w:szCs w:val="24"/>
          <w:lang w:eastAsia="en-IE"/>
        </w:rPr>
        <w:t>, Republic of Ireland</w:t>
      </w:r>
      <w:r w:rsidR="00984749" w:rsidRPr="00984749">
        <w:rPr>
          <w:rFonts w:ascii="Times New Roman" w:eastAsia="Times New Roman" w:hAnsi="Times New Roman" w:cs="Times New Roman"/>
          <w:sz w:val="24"/>
          <w:szCs w:val="24"/>
          <w:lang w:eastAsia="en-IE"/>
        </w:rPr>
        <w:br/>
        <w:t xml:space="preserve">email: </w:t>
      </w:r>
      <w:hyperlink r:id="rId7" w:history="1">
        <w:r w:rsidR="002E4B14" w:rsidRPr="00943E5E">
          <w:rPr>
            <w:rStyle w:val="Hyperlink"/>
            <w:rFonts w:ascii="Times New Roman" w:eastAsia="Times New Roman" w:hAnsi="Times New Roman" w:cs="Times New Roman"/>
            <w:sz w:val="24"/>
            <w:szCs w:val="24"/>
            <w:lang w:eastAsia="en-IE"/>
          </w:rPr>
          <w:t>maurice.osullivan@ucc.ie</w:t>
        </w:r>
      </w:hyperlink>
    </w:p>
    <w:p w:rsidR="00C63F9C" w:rsidRPr="002E4B14" w:rsidRDefault="00D841C6" w:rsidP="00D841C6">
      <w:pPr>
        <w:spacing w:line="360" w:lineRule="auto"/>
        <w:jc w:val="both"/>
        <w:rPr>
          <w:rFonts w:ascii="Times New Roman" w:hAnsi="Times New Roman" w:cs="Times New Roman"/>
          <w:b/>
          <w:sz w:val="24"/>
          <w:szCs w:val="24"/>
        </w:rPr>
      </w:pPr>
      <w:r w:rsidRPr="002E4B14">
        <w:rPr>
          <w:rFonts w:ascii="Times New Roman" w:hAnsi="Times New Roman" w:cs="Times New Roman"/>
          <w:b/>
          <w:sz w:val="24"/>
          <w:szCs w:val="24"/>
        </w:rPr>
        <w:t>Applications should state final grade scores in third level degrees and proven competency in English language where relevant.</w:t>
      </w:r>
    </w:p>
    <w:p w:rsidR="00C63F9C" w:rsidRPr="002E4B14" w:rsidRDefault="00C63F9C" w:rsidP="00D841C6">
      <w:pPr>
        <w:spacing w:line="360" w:lineRule="auto"/>
        <w:jc w:val="both"/>
        <w:rPr>
          <w:rFonts w:ascii="Times New Roman" w:hAnsi="Times New Roman" w:cs="Times New Roman"/>
          <w:b/>
          <w:sz w:val="24"/>
          <w:szCs w:val="24"/>
        </w:rPr>
      </w:pPr>
      <w:r w:rsidRPr="002E4B14">
        <w:rPr>
          <w:rFonts w:ascii="Times New Roman" w:hAnsi="Times New Roman" w:cs="Times New Roman"/>
          <w:b/>
          <w:sz w:val="24"/>
          <w:szCs w:val="24"/>
        </w:rPr>
        <w:t xml:space="preserve">Closing Date for Applications </w:t>
      </w:r>
      <w:r w:rsidR="002E4B14">
        <w:rPr>
          <w:rFonts w:ascii="Times New Roman" w:hAnsi="Times New Roman" w:cs="Times New Roman"/>
          <w:b/>
          <w:sz w:val="24"/>
          <w:szCs w:val="24"/>
        </w:rPr>
        <w:t xml:space="preserve">5:00pm, </w:t>
      </w:r>
      <w:r w:rsidRPr="002E4B14">
        <w:rPr>
          <w:rFonts w:ascii="Times New Roman" w:hAnsi="Times New Roman" w:cs="Times New Roman"/>
          <w:b/>
          <w:sz w:val="24"/>
          <w:szCs w:val="24"/>
        </w:rPr>
        <w:t>1</w:t>
      </w:r>
      <w:r w:rsidRPr="002E4B14">
        <w:rPr>
          <w:rFonts w:ascii="Times New Roman" w:hAnsi="Times New Roman" w:cs="Times New Roman"/>
          <w:b/>
          <w:sz w:val="24"/>
          <w:szCs w:val="24"/>
          <w:vertAlign w:val="superscript"/>
        </w:rPr>
        <w:t>st</w:t>
      </w:r>
      <w:r w:rsidRPr="002E4B14">
        <w:rPr>
          <w:rFonts w:ascii="Times New Roman" w:hAnsi="Times New Roman" w:cs="Times New Roman"/>
          <w:b/>
          <w:sz w:val="24"/>
          <w:szCs w:val="24"/>
        </w:rPr>
        <w:t xml:space="preserve"> </w:t>
      </w:r>
      <w:r w:rsidR="00044D31">
        <w:rPr>
          <w:rFonts w:ascii="Times New Roman" w:hAnsi="Times New Roman" w:cs="Times New Roman"/>
          <w:b/>
          <w:sz w:val="24"/>
          <w:szCs w:val="24"/>
        </w:rPr>
        <w:t xml:space="preserve">September </w:t>
      </w:r>
      <w:r w:rsidR="00D54AB4">
        <w:rPr>
          <w:rFonts w:ascii="Times New Roman" w:hAnsi="Times New Roman" w:cs="Times New Roman"/>
          <w:b/>
          <w:sz w:val="24"/>
          <w:szCs w:val="24"/>
        </w:rPr>
        <w:t>2017</w:t>
      </w:r>
      <w:r w:rsidRPr="002E4B14">
        <w:rPr>
          <w:rFonts w:ascii="Times New Roman" w:hAnsi="Times New Roman" w:cs="Times New Roman"/>
          <w:b/>
          <w:sz w:val="24"/>
          <w:szCs w:val="24"/>
        </w:rPr>
        <w:t>.</w:t>
      </w:r>
    </w:p>
    <w:sectPr w:rsidR="00C63F9C" w:rsidRPr="002E4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49"/>
    <w:rsid w:val="00044D31"/>
    <w:rsid w:val="00081673"/>
    <w:rsid w:val="001539A9"/>
    <w:rsid w:val="0016568E"/>
    <w:rsid w:val="001A31BE"/>
    <w:rsid w:val="002A564F"/>
    <w:rsid w:val="002C0953"/>
    <w:rsid w:val="002E4B14"/>
    <w:rsid w:val="00302259"/>
    <w:rsid w:val="00446FB7"/>
    <w:rsid w:val="005D5C66"/>
    <w:rsid w:val="00671B51"/>
    <w:rsid w:val="00805CEF"/>
    <w:rsid w:val="00984749"/>
    <w:rsid w:val="00C46FF7"/>
    <w:rsid w:val="00C61C84"/>
    <w:rsid w:val="00C63F9C"/>
    <w:rsid w:val="00D33B67"/>
    <w:rsid w:val="00D54AB4"/>
    <w:rsid w:val="00D841C6"/>
    <w:rsid w:val="00E14843"/>
    <w:rsid w:val="00E67773"/>
    <w:rsid w:val="00F94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DA90-A7F8-4587-85CF-CB8D2283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1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1BE"/>
    <w:rPr>
      <w:rFonts w:ascii="Tahoma" w:hAnsi="Tahoma" w:cs="Tahoma"/>
      <w:sz w:val="16"/>
      <w:szCs w:val="16"/>
    </w:rPr>
  </w:style>
  <w:style w:type="paragraph" w:styleId="Titel">
    <w:name w:val="Title"/>
    <w:basedOn w:val="Standard"/>
    <w:link w:val="TitelZchn"/>
    <w:qFormat/>
    <w:rsid w:val="001A31BE"/>
    <w:pPr>
      <w:spacing w:after="0" w:line="240" w:lineRule="auto"/>
      <w:jc w:val="center"/>
    </w:pPr>
    <w:rPr>
      <w:rFonts w:ascii="Times New Roman" w:eastAsia="Times New Roman" w:hAnsi="Times New Roman" w:cs="Times New Roman"/>
      <w:b/>
      <w:sz w:val="40"/>
      <w:szCs w:val="20"/>
      <w:lang w:val="en-GB" w:eastAsia="en-IE"/>
    </w:rPr>
  </w:style>
  <w:style w:type="character" w:customStyle="1" w:styleId="TitelZchn">
    <w:name w:val="Titel Zchn"/>
    <w:basedOn w:val="Absatz-Standardschriftart"/>
    <w:link w:val="Titel"/>
    <w:rsid w:val="001A31BE"/>
    <w:rPr>
      <w:rFonts w:ascii="Times New Roman" w:eastAsia="Times New Roman" w:hAnsi="Times New Roman" w:cs="Times New Roman"/>
      <w:b/>
      <w:sz w:val="40"/>
      <w:szCs w:val="20"/>
      <w:lang w:val="en-GB" w:eastAsia="en-IE"/>
    </w:rPr>
  </w:style>
  <w:style w:type="character" w:styleId="Hyperlink">
    <w:name w:val="Hyperlink"/>
    <w:basedOn w:val="Absatz-Standardschriftart"/>
    <w:uiPriority w:val="99"/>
    <w:unhideWhenUsed/>
    <w:rsid w:val="00D8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033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5145">
          <w:marLeft w:val="0"/>
          <w:marRight w:val="0"/>
          <w:marTop w:val="0"/>
          <w:marBottom w:val="0"/>
          <w:divBdr>
            <w:top w:val="none" w:sz="0" w:space="0" w:color="auto"/>
            <w:left w:val="none" w:sz="0" w:space="0" w:color="auto"/>
            <w:bottom w:val="none" w:sz="0" w:space="0" w:color="auto"/>
            <w:right w:val="none" w:sz="0" w:space="0" w:color="auto"/>
          </w:divBdr>
          <w:divsChild>
            <w:div w:id="221718937">
              <w:marLeft w:val="0"/>
              <w:marRight w:val="0"/>
              <w:marTop w:val="0"/>
              <w:marBottom w:val="0"/>
              <w:divBdr>
                <w:top w:val="none" w:sz="0" w:space="0" w:color="auto"/>
                <w:left w:val="none" w:sz="0" w:space="0" w:color="auto"/>
                <w:bottom w:val="none" w:sz="0" w:space="0" w:color="auto"/>
                <w:right w:val="none" w:sz="0" w:space="0" w:color="auto"/>
              </w:divBdr>
              <w:divsChild>
                <w:div w:id="8765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urice.osullivan@ucc.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Teagasc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Kilcawley</dc:creator>
  <cp:lastModifiedBy>Fabienne Hübener</cp:lastModifiedBy>
  <cp:revision>2</cp:revision>
  <dcterms:created xsi:type="dcterms:W3CDTF">2017-06-16T09:15:00Z</dcterms:created>
  <dcterms:modified xsi:type="dcterms:W3CDTF">2017-06-16T09:15:00Z</dcterms:modified>
</cp:coreProperties>
</file>